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CD" w:rsidRDefault="003868D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关于合理利用农村广播音响设备</w:t>
      </w:r>
    </w:p>
    <w:p w:rsidR="004800CD" w:rsidRDefault="003868D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建议的答复</w:t>
      </w:r>
    </w:p>
    <w:p w:rsidR="004800CD" w:rsidRDefault="004800CD">
      <w:pPr>
        <w:spacing w:line="600" w:lineRule="exact"/>
        <w:jc w:val="center"/>
        <w:rPr>
          <w:b/>
          <w:bCs/>
          <w:sz w:val="44"/>
          <w:szCs w:val="44"/>
        </w:rPr>
      </w:pPr>
    </w:p>
    <w:p w:rsidR="004800CD" w:rsidRDefault="003868DA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王秀丽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委员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4800CD" w:rsidRDefault="003868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您提出的《关于合理利用农村广播音响设备的建议》收悉。经认真研究，现答复如下：</w:t>
      </w:r>
    </w:p>
    <w:p w:rsidR="004800CD" w:rsidRDefault="003868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以来，我市</w:t>
      </w:r>
      <w:r>
        <w:rPr>
          <w:rFonts w:ascii="Times New Roman" w:eastAsia="仿宋_GB2312" w:hAnsi="Times New Roman" w:cs="Times New Roman"/>
          <w:sz w:val="32"/>
          <w:szCs w:val="32"/>
        </w:rPr>
        <w:t>在上级有关部门的支持下，先后投资建成了全省第一家县级智能应急广播系统试点平台。该系统建有县、乡、村三级平台，覆盖全市</w:t>
      </w:r>
      <w:r>
        <w:rPr>
          <w:rFonts w:ascii="Times New Roman" w:eastAsia="仿宋_GB2312" w:hAnsi="Times New Roman" w:cs="Times New Roman"/>
          <w:sz w:val="32"/>
          <w:szCs w:val="32"/>
        </w:rPr>
        <w:t>131</w:t>
      </w:r>
      <w:r>
        <w:rPr>
          <w:rFonts w:ascii="Times New Roman" w:eastAsia="仿宋_GB2312" w:hAnsi="Times New Roman" w:cs="Times New Roman"/>
          <w:sz w:val="32"/>
          <w:szCs w:val="32"/>
        </w:rPr>
        <w:t>个自然村屯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系统本着战时应急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平时广播的原则，在发生重大险情、灾情时应急广播优先，平时转播中央、省级广播内容及地方党委、政府的政策等内容。该系统建成后运行良好，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基本</w:t>
      </w:r>
      <w:r>
        <w:rPr>
          <w:rFonts w:ascii="Times New Roman" w:eastAsia="仿宋_GB2312" w:hAnsi="Times New Roman" w:cs="Times New Roman"/>
          <w:sz w:val="32"/>
          <w:szCs w:val="32"/>
        </w:rPr>
        <w:t>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>
        <w:rPr>
          <w:rFonts w:ascii="Times New Roman" w:eastAsia="仿宋_GB2312" w:hAnsi="Times New Roman" w:cs="Times New Roman"/>
          <w:sz w:val="32"/>
          <w:szCs w:val="32"/>
        </w:rPr>
        <w:t>您所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</w:t>
      </w:r>
      <w:r>
        <w:rPr>
          <w:rFonts w:ascii="Times New Roman" w:eastAsia="仿宋_GB2312" w:hAnsi="Times New Roman" w:cs="Times New Roman"/>
          <w:sz w:val="32"/>
          <w:szCs w:val="32"/>
        </w:rPr>
        <w:t>建议的功能和要求。但系统的运行维护需要人力及财力支撑，为保证系统的正常运行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，每年</w:t>
      </w:r>
      <w:r>
        <w:rPr>
          <w:rFonts w:ascii="Times New Roman" w:eastAsia="仿宋_GB2312" w:hAnsi="Times New Roman" w:cs="Times New Roman"/>
          <w:sz w:val="32"/>
          <w:szCs w:val="32"/>
        </w:rPr>
        <w:t>需要维护运行经费大约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目前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已制定了《同江市智能应急广播的管理办法》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，并正在向市政府申请系统</w:t>
      </w:r>
      <w:r>
        <w:rPr>
          <w:rFonts w:ascii="Times New Roman" w:eastAsia="仿宋_GB2312" w:hAnsi="Times New Roman" w:cs="Times New Roman"/>
          <w:sz w:val="32"/>
          <w:szCs w:val="32"/>
        </w:rPr>
        <w:t>维护运行经费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待资金到位后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将配备专人负责该系统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控制、播出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维护工作，保证该系统正常播出。</w:t>
      </w:r>
    </w:p>
    <w:p w:rsidR="004800CD" w:rsidRDefault="003868DA">
      <w:pPr>
        <w:widowControl/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 w:val="zh-CN"/>
        </w:rPr>
        <w:t>特此函复。如有不同意见，请与</w:t>
      </w:r>
      <w:r>
        <w:rPr>
          <w:rFonts w:ascii="Times New Roman" w:eastAsia="仿宋_GB2312" w:hAnsi="Times New Roman"/>
          <w:sz w:val="32"/>
          <w:szCs w:val="32"/>
        </w:rPr>
        <w:t>同江市文体广电和旅游局</w:t>
      </w:r>
      <w:r>
        <w:rPr>
          <w:rFonts w:ascii="Times New Roman" w:eastAsia="仿宋_GB2312" w:hAnsi="Times New Roman"/>
          <w:sz w:val="32"/>
          <w:szCs w:val="32"/>
          <w:lang w:val="zh-CN"/>
        </w:rPr>
        <w:t>联系。</w:t>
      </w:r>
    </w:p>
    <w:p w:rsidR="004800CD" w:rsidRDefault="004800C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800CD" w:rsidRDefault="003868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联系人：卢源泉</w:t>
      </w:r>
    </w:p>
    <w:p w:rsidR="004800CD" w:rsidRDefault="003868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0454-2935015</w:t>
      </w:r>
    </w:p>
    <w:p w:rsidR="004800CD" w:rsidRDefault="004800C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800CD" w:rsidRDefault="004800C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800CD" w:rsidRDefault="004800C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800CD" w:rsidRDefault="0085583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="003868DA">
        <w:rPr>
          <w:rFonts w:ascii="Times New Roman" w:eastAsia="仿宋_GB2312" w:hAnsi="Times New Roman" w:cs="Times New Roman"/>
          <w:sz w:val="32"/>
          <w:szCs w:val="32"/>
        </w:rPr>
        <w:t>同江市文体广电和旅游局</w:t>
      </w:r>
    </w:p>
    <w:p w:rsidR="004800CD" w:rsidRDefault="003868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  <w:r w:rsidR="005B7E8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4800CD" w:rsidSect="004800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69A" w:rsidRDefault="00CF569A" w:rsidP="004800CD">
      <w:r>
        <w:separator/>
      </w:r>
    </w:p>
  </w:endnote>
  <w:endnote w:type="continuationSeparator" w:id="1">
    <w:p w:rsidR="00CF569A" w:rsidRDefault="00CF569A" w:rsidP="00480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274"/>
    </w:sdtPr>
    <w:sdtContent>
      <w:p w:rsidR="004800CD" w:rsidRDefault="001A4B46">
        <w:pPr>
          <w:pStyle w:val="a4"/>
          <w:jc w:val="center"/>
        </w:pPr>
        <w:r w:rsidRPr="001A4B46">
          <w:fldChar w:fldCharType="begin"/>
        </w:r>
        <w:r w:rsidR="003868DA">
          <w:instrText xml:space="preserve"> PAGE   \* MERGEFORMAT </w:instrText>
        </w:r>
        <w:r w:rsidRPr="001A4B46">
          <w:fldChar w:fldCharType="separate"/>
        </w:r>
        <w:r w:rsidR="005B7E8E" w:rsidRPr="005B7E8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4800CD" w:rsidRDefault="004800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69A" w:rsidRDefault="00CF569A" w:rsidP="004800CD">
      <w:r>
        <w:separator/>
      </w:r>
    </w:p>
  </w:footnote>
  <w:footnote w:type="continuationSeparator" w:id="1">
    <w:p w:rsidR="00CF569A" w:rsidRDefault="00CF569A" w:rsidP="00480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537F11"/>
    <w:rsid w:val="001A4B46"/>
    <w:rsid w:val="002A0CFC"/>
    <w:rsid w:val="003868DA"/>
    <w:rsid w:val="004800CD"/>
    <w:rsid w:val="005B5737"/>
    <w:rsid w:val="005B7E8E"/>
    <w:rsid w:val="00855834"/>
    <w:rsid w:val="009E7B0D"/>
    <w:rsid w:val="00CF569A"/>
    <w:rsid w:val="00DB4310"/>
    <w:rsid w:val="095D0052"/>
    <w:rsid w:val="0C8945E5"/>
    <w:rsid w:val="2B1742A6"/>
    <w:rsid w:val="34C23219"/>
    <w:rsid w:val="48537F11"/>
    <w:rsid w:val="4D5D6637"/>
    <w:rsid w:val="4D9B68A3"/>
    <w:rsid w:val="6FF776D5"/>
    <w:rsid w:val="764C3CA8"/>
    <w:rsid w:val="7FF2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0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800CD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48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8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4800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800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4800C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Balloon Text"/>
    <w:basedOn w:val="a"/>
    <w:link w:val="Char2"/>
    <w:rsid w:val="003868DA"/>
    <w:rPr>
      <w:sz w:val="18"/>
      <w:szCs w:val="18"/>
    </w:rPr>
  </w:style>
  <w:style w:type="character" w:customStyle="1" w:styleId="Char2">
    <w:name w:val="批注框文本 Char"/>
    <w:basedOn w:val="a0"/>
    <w:link w:val="a6"/>
    <w:rsid w:val="003868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泉水</dc:creator>
  <cp:lastModifiedBy>Sky123.Org</cp:lastModifiedBy>
  <cp:revision>7</cp:revision>
  <dcterms:created xsi:type="dcterms:W3CDTF">2019-05-13T00:22:00Z</dcterms:created>
  <dcterms:modified xsi:type="dcterms:W3CDTF">2019-06-24T02:24:00Z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