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4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695"/>
        <w:gridCol w:w="1452"/>
        <w:gridCol w:w="662"/>
        <w:gridCol w:w="2032"/>
        <w:gridCol w:w="1206"/>
        <w:gridCol w:w="2080"/>
        <w:gridCol w:w="1350"/>
        <w:gridCol w:w="34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10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附件4</w:t>
            </w: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  <w:t>同江市2022年粮油加工企业油料产品销售奖励补助资金申请表</w:t>
            </w:r>
          </w:p>
          <w:p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 年    月   日                                                                             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1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经营范围</w:t>
            </w:r>
          </w:p>
        </w:tc>
        <w:tc>
          <w:tcPr>
            <w:tcW w:w="6047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企业统一社会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4759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法人代表姓名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经办人员姓名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60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产品销售收入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扶持档次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扶持比例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申报扶持资金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0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0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0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0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10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华文新魏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单位负责人（签字）：                                                                    填表人（签字）：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新魏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MTlhOTQ5NjhmM2JkNDA4N2IzYzk0NWFkZGEzZjgifQ=="/>
  </w:docVars>
  <w:rsids>
    <w:rsidRoot w:val="30F40EAC"/>
    <w:rsid w:val="30F4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index 5"/>
    <w:basedOn w:val="1"/>
    <w:next w:val="1"/>
    <w:qFormat/>
    <w:uiPriority w:val="0"/>
    <w:pPr>
      <w:ind w:left="1680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2022-11-23T05:53:00Z</dcterms:created>
  <dc:creator>Top</dc:creator>
  <cp:lastModifiedBy>Top</cp:lastModifiedBy>
  <dcterms:modified xsi:type="dcterms:W3CDTF">2022-11-23T05:53:48Z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8DC371E2F6494E4D8A76F279EA6E25CD</vt:lpwstr>
  </property>
</Properties>
</file>